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26FD8" w14:textId="54BDFAB6" w:rsidR="005E24A4" w:rsidRDefault="007056D9" w:rsidP="00F7677D">
      <w:pPr>
        <w:spacing w:beforeLines="25" w:before="90" w:line="280" w:lineRule="exact"/>
        <w:ind w:left="1121" w:hangingChars="400" w:hanging="1121"/>
        <w:rPr>
          <w:rFonts w:ascii="標楷體" w:eastAsia="標楷體" w:hAnsi="標楷體"/>
          <w:b/>
          <w:bCs/>
          <w:sz w:val="28"/>
          <w:szCs w:val="24"/>
        </w:rPr>
      </w:pPr>
      <w:r w:rsidRPr="007056D9">
        <w:rPr>
          <w:rFonts w:ascii="標楷體" w:eastAsia="標楷體" w:hAnsi="標楷體" w:hint="eastAsia"/>
          <w:b/>
          <w:bCs/>
          <w:sz w:val="28"/>
          <w:szCs w:val="24"/>
        </w:rPr>
        <w:t>4.1.2(2)室內無人區域設置自動調光控制或紅外線控制照明自動點燈等照明設備或確保室內無人區域維持燈具關閉之措施</w:t>
      </w:r>
    </w:p>
    <w:p w14:paraId="620120C8" w14:textId="50BFA4EF" w:rsidR="0004574B" w:rsidRPr="00EA2443" w:rsidRDefault="009F73C0" w:rsidP="00EA2443">
      <w:pPr>
        <w:rPr>
          <w:rFonts w:ascii="標楷體" w:eastAsia="標楷體" w:hAnsi="標楷體"/>
          <w:color w:val="3333FF"/>
        </w:rPr>
      </w:pPr>
      <w:r w:rsidRPr="00EA2443">
        <w:rPr>
          <w:rFonts w:ascii="標楷體" w:eastAsia="標楷體" w:hAnsi="標楷體" w:hint="eastAsia"/>
          <w:color w:val="3333FF"/>
        </w:rPr>
        <w:t>提醒說明:無人區域指非工作人員及房客時常出入之區域，如樓梯間、雜物儲存室。</w:t>
      </w:r>
    </w:p>
    <w:p w14:paraId="145B9CD8" w14:textId="77777777" w:rsidR="009F73C0" w:rsidRPr="009F73C0" w:rsidRDefault="009F73C0" w:rsidP="0004574B">
      <w:pPr>
        <w:spacing w:beforeLines="25" w:before="90" w:afterLines="25" w:after="90"/>
        <w:rPr>
          <w:rFonts w:ascii="標楷體" w:eastAsia="標楷體" w:hAnsi="標楷體"/>
        </w:rPr>
      </w:pPr>
    </w:p>
    <w:p w14:paraId="605383F4" w14:textId="77777777" w:rsidR="0004574B" w:rsidRDefault="0004574B" w:rsidP="00B83184">
      <w:pPr>
        <w:rPr>
          <w:rFonts w:ascii="標楷體" w:eastAsia="標楷體" w:hAnsi="標楷體"/>
          <w:b/>
          <w:bCs/>
        </w:rPr>
      </w:pPr>
      <w:r w:rsidRPr="00BF583A">
        <w:rPr>
          <w:rFonts w:ascii="標楷體" w:eastAsia="標楷體" w:hAnsi="標楷體" w:hint="eastAsia"/>
          <w:b/>
          <w:bCs/>
        </w:rPr>
        <w:t>一、</w:t>
      </w:r>
      <w:r>
        <w:rPr>
          <w:rFonts w:ascii="標楷體" w:eastAsia="標楷體" w:hAnsi="標楷體" w:hint="eastAsia"/>
          <w:b/>
          <w:bCs/>
        </w:rPr>
        <w:t>無人區域之燈具維持關閉控制方式</w:t>
      </w:r>
    </w:p>
    <w:p w14:paraId="3C63AF7A" w14:textId="77777777" w:rsidR="0004574B" w:rsidRPr="007E50F7" w:rsidRDefault="0004574B" w:rsidP="00600E3B">
      <w:pPr>
        <w:rPr>
          <w:rFonts w:ascii="標楷體" w:eastAsia="標楷體" w:hAnsi="標楷體"/>
        </w:rPr>
      </w:pPr>
    </w:p>
    <w:p w14:paraId="574FA619" w14:textId="32C19D3F" w:rsidR="0004574B" w:rsidRDefault="0004574B" w:rsidP="00B83184">
      <w:pPr>
        <w:rPr>
          <w:rFonts w:ascii="標楷體" w:eastAsia="標楷體" w:hAnsi="標楷體"/>
          <w:b/>
          <w:bCs/>
        </w:rPr>
      </w:pPr>
      <w:r w:rsidRPr="00DA07BB">
        <w:rPr>
          <w:rFonts w:ascii="標楷體" w:eastAsia="標楷體" w:hAnsi="標楷體" w:hint="eastAsia"/>
          <w:b/>
          <w:bCs/>
        </w:rPr>
        <w:t>二、控制設備示意</w:t>
      </w:r>
    </w:p>
    <w:tbl>
      <w:tblPr>
        <w:tblStyle w:val="a7"/>
        <w:tblW w:w="8217" w:type="dxa"/>
        <w:jc w:val="center"/>
        <w:tblLook w:val="04A0" w:firstRow="1" w:lastRow="0" w:firstColumn="1" w:lastColumn="0" w:noHBand="0" w:noVBand="1"/>
      </w:tblPr>
      <w:tblGrid>
        <w:gridCol w:w="1555"/>
        <w:gridCol w:w="6662"/>
      </w:tblGrid>
      <w:tr w:rsidR="0004574B" w:rsidRPr="00DA07BB" w14:paraId="7623D4A4" w14:textId="77777777" w:rsidTr="0086326E">
        <w:trPr>
          <w:trHeight w:val="454"/>
          <w:jc w:val="center"/>
        </w:trPr>
        <w:tc>
          <w:tcPr>
            <w:tcW w:w="1555" w:type="dxa"/>
            <w:shd w:val="clear" w:color="auto" w:fill="F2F2F2" w:themeFill="background1" w:themeFillShade="F2"/>
            <w:vAlign w:val="center"/>
          </w:tcPr>
          <w:p w14:paraId="25A3F190" w14:textId="77777777" w:rsidR="0004574B" w:rsidRPr="00DA07BB" w:rsidRDefault="0004574B" w:rsidP="00B83184">
            <w:pPr>
              <w:ind w:left="6" w:hanging="6"/>
              <w:jc w:val="center"/>
              <w:rPr>
                <w:rFonts w:ascii="標楷體" w:eastAsia="標楷體" w:hAnsi="標楷體"/>
                <w:b/>
                <w:bCs/>
                <w:sz w:val="24"/>
                <w:szCs w:val="24"/>
              </w:rPr>
            </w:pPr>
            <w:r>
              <w:rPr>
                <w:rFonts w:ascii="標楷體" w:eastAsia="標楷體" w:hAnsi="標楷體" w:hint="eastAsia"/>
                <w:b/>
                <w:bCs/>
                <w:sz w:val="24"/>
                <w:szCs w:val="24"/>
              </w:rPr>
              <w:t>控制區域</w:t>
            </w:r>
          </w:p>
        </w:tc>
        <w:tc>
          <w:tcPr>
            <w:tcW w:w="6662" w:type="dxa"/>
            <w:shd w:val="clear" w:color="auto" w:fill="F2F2F2" w:themeFill="background1" w:themeFillShade="F2"/>
            <w:vAlign w:val="center"/>
          </w:tcPr>
          <w:p w14:paraId="1D76EB0B" w14:textId="46E3F883" w:rsidR="0004574B" w:rsidRPr="00DA07BB" w:rsidRDefault="00975431" w:rsidP="00975431">
            <w:pPr>
              <w:ind w:left="6" w:hanging="6"/>
              <w:jc w:val="center"/>
              <w:rPr>
                <w:rFonts w:ascii="標楷體" w:eastAsia="標楷體" w:hAnsi="標楷體"/>
                <w:b/>
                <w:bCs/>
                <w:sz w:val="24"/>
                <w:szCs w:val="24"/>
              </w:rPr>
            </w:pPr>
            <w:r>
              <w:rPr>
                <w:rFonts w:ascii="標楷體" w:eastAsia="標楷體" w:hAnsi="標楷體" w:hint="eastAsia"/>
                <w:b/>
                <w:bCs/>
                <w:sz w:val="24"/>
                <w:szCs w:val="24"/>
              </w:rPr>
              <w:t>設備</w:t>
            </w:r>
            <w:r w:rsidR="0004574B" w:rsidRPr="00DA07BB">
              <w:rPr>
                <w:rFonts w:ascii="標楷體" w:eastAsia="標楷體" w:hAnsi="標楷體" w:hint="eastAsia"/>
                <w:b/>
                <w:bCs/>
                <w:sz w:val="24"/>
                <w:szCs w:val="24"/>
              </w:rPr>
              <w:t>示意</w:t>
            </w:r>
          </w:p>
        </w:tc>
      </w:tr>
      <w:tr w:rsidR="0004574B" w:rsidRPr="00DA07BB" w14:paraId="6FF53DFD" w14:textId="77777777" w:rsidTr="00975431">
        <w:trPr>
          <w:trHeight w:val="2642"/>
          <w:jc w:val="center"/>
        </w:trPr>
        <w:tc>
          <w:tcPr>
            <w:tcW w:w="1555" w:type="dxa"/>
            <w:shd w:val="clear" w:color="auto" w:fill="auto"/>
            <w:vAlign w:val="center"/>
          </w:tcPr>
          <w:p w14:paraId="1CD4E9F3" w14:textId="13DA10EA" w:rsidR="0004574B" w:rsidRPr="00B41EA5" w:rsidRDefault="009F73C0" w:rsidP="00EA2443">
            <w:pPr>
              <w:autoSpaceDN/>
              <w:textAlignment w:val="auto"/>
              <w:rPr>
                <w:rFonts w:ascii="標楷體" w:eastAsia="標楷體" w:hAnsi="標楷體"/>
                <w:b/>
                <w:bCs/>
                <w:noProof/>
                <w:sz w:val="24"/>
                <w:szCs w:val="24"/>
              </w:rPr>
            </w:pPr>
            <w:r w:rsidRPr="00EA2443">
              <w:rPr>
                <w:rFonts w:ascii="標楷體" w:eastAsia="標楷體" w:hAnsi="標楷體" w:hint="eastAsia"/>
                <w:color w:val="3333FF"/>
                <w:sz w:val="24"/>
                <w:szCs w:val="22"/>
              </w:rPr>
              <w:t>雜物儲存室</w:t>
            </w:r>
          </w:p>
        </w:tc>
        <w:tc>
          <w:tcPr>
            <w:tcW w:w="6662" w:type="dxa"/>
            <w:shd w:val="clear" w:color="auto" w:fill="auto"/>
            <w:vAlign w:val="center"/>
          </w:tcPr>
          <w:p w14:paraId="2F1FBF28" w14:textId="3727AF8B" w:rsidR="0004574B" w:rsidRPr="00DA07BB" w:rsidRDefault="0004574B" w:rsidP="00975431">
            <w:pPr>
              <w:jc w:val="both"/>
              <w:rPr>
                <w:rFonts w:ascii="標楷體" w:eastAsia="標楷體" w:hAnsi="標楷體"/>
                <w:b/>
                <w:bCs/>
                <w:sz w:val="24"/>
                <w:szCs w:val="24"/>
              </w:rPr>
            </w:pPr>
          </w:p>
        </w:tc>
      </w:tr>
      <w:tr w:rsidR="0004574B" w:rsidRPr="00DA07BB" w14:paraId="0C10DC11" w14:textId="77777777" w:rsidTr="00975431">
        <w:trPr>
          <w:trHeight w:val="2642"/>
          <w:jc w:val="center"/>
        </w:trPr>
        <w:tc>
          <w:tcPr>
            <w:tcW w:w="1555" w:type="dxa"/>
            <w:vAlign w:val="center"/>
          </w:tcPr>
          <w:p w14:paraId="04B6C7B7" w14:textId="3B7D8096" w:rsidR="0004574B" w:rsidRPr="00B41EA5" w:rsidRDefault="009F73C0" w:rsidP="00EA2443">
            <w:pPr>
              <w:autoSpaceDN/>
              <w:textAlignment w:val="auto"/>
              <w:rPr>
                <w:rFonts w:ascii="標楷體" w:eastAsia="標楷體" w:hAnsi="標楷體"/>
                <w:b/>
                <w:bCs/>
                <w:noProof/>
                <w:sz w:val="24"/>
                <w:szCs w:val="24"/>
              </w:rPr>
            </w:pPr>
            <w:r w:rsidRPr="00EA2443">
              <w:rPr>
                <w:rFonts w:ascii="標楷體" w:eastAsia="標楷體" w:hAnsi="標楷體" w:hint="eastAsia"/>
                <w:color w:val="3333FF"/>
                <w:sz w:val="24"/>
                <w:szCs w:val="22"/>
              </w:rPr>
              <w:t>樓</w:t>
            </w:r>
            <w:r w:rsidR="0004574B" w:rsidRPr="00EA2443">
              <w:rPr>
                <w:rFonts w:ascii="標楷體" w:eastAsia="標楷體" w:hAnsi="標楷體" w:hint="eastAsia"/>
                <w:color w:val="3333FF"/>
                <w:sz w:val="24"/>
                <w:szCs w:val="22"/>
              </w:rPr>
              <w:t>梯間</w:t>
            </w:r>
          </w:p>
        </w:tc>
        <w:tc>
          <w:tcPr>
            <w:tcW w:w="6662" w:type="dxa"/>
            <w:vAlign w:val="center"/>
          </w:tcPr>
          <w:p w14:paraId="7318736C" w14:textId="02C6E5B0" w:rsidR="0004574B" w:rsidRPr="00DA07BB" w:rsidRDefault="0004574B" w:rsidP="00B41EA5">
            <w:pPr>
              <w:jc w:val="both"/>
              <w:rPr>
                <w:rFonts w:ascii="標楷體" w:eastAsia="標楷體" w:hAnsi="標楷體"/>
                <w:b/>
                <w:bCs/>
                <w:noProof/>
                <w:sz w:val="24"/>
                <w:szCs w:val="24"/>
              </w:rPr>
            </w:pPr>
          </w:p>
        </w:tc>
      </w:tr>
      <w:tr w:rsidR="009F73C0" w:rsidRPr="00DA07BB" w14:paraId="0F6991C9" w14:textId="77777777" w:rsidTr="00975431">
        <w:trPr>
          <w:trHeight w:val="2642"/>
          <w:jc w:val="center"/>
        </w:trPr>
        <w:tc>
          <w:tcPr>
            <w:tcW w:w="1555" w:type="dxa"/>
            <w:vAlign w:val="center"/>
          </w:tcPr>
          <w:p w14:paraId="282F2EF6" w14:textId="23727A63" w:rsidR="009F73C0" w:rsidRPr="009F73C0" w:rsidRDefault="009F73C0" w:rsidP="00B83184">
            <w:pPr>
              <w:ind w:left="6" w:hanging="6"/>
              <w:rPr>
                <w:rFonts w:ascii="標楷體" w:eastAsia="標楷體" w:hAnsi="標楷體"/>
                <w:b/>
                <w:bCs/>
                <w:noProof/>
                <w:color w:val="00B0F0"/>
                <w:szCs w:val="24"/>
              </w:rPr>
            </w:pPr>
          </w:p>
        </w:tc>
        <w:tc>
          <w:tcPr>
            <w:tcW w:w="6662" w:type="dxa"/>
            <w:vAlign w:val="center"/>
          </w:tcPr>
          <w:p w14:paraId="3529608B" w14:textId="77777777" w:rsidR="009F73C0" w:rsidRPr="00DA07BB" w:rsidRDefault="009F73C0" w:rsidP="00B41EA5">
            <w:pPr>
              <w:jc w:val="both"/>
              <w:rPr>
                <w:rFonts w:ascii="標楷體" w:eastAsia="標楷體" w:hAnsi="標楷體"/>
                <w:b/>
                <w:bCs/>
                <w:noProof/>
                <w:szCs w:val="24"/>
              </w:rPr>
            </w:pPr>
          </w:p>
        </w:tc>
      </w:tr>
    </w:tbl>
    <w:p w14:paraId="609B5109" w14:textId="77777777" w:rsidR="00B95198" w:rsidRDefault="00B95198">
      <w:pPr>
        <w:rPr>
          <w:rFonts w:ascii="標楷體" w:eastAsia="標楷體" w:hAnsi="標楷體"/>
          <w:b/>
          <w:bCs/>
        </w:rPr>
      </w:pPr>
    </w:p>
    <w:sectPr w:rsidR="00B95198" w:rsidSect="00274026">
      <w:headerReference w:type="even" r:id="rId6"/>
      <w:headerReference w:type="default" r:id="rId7"/>
      <w:footerReference w:type="even" r:id="rId8"/>
      <w:footerReference w:type="default" r:id="rId9"/>
      <w:headerReference w:type="first" r:id="rId10"/>
      <w:footerReference w:type="first" r:id="rId11"/>
      <w:pgSz w:w="11906" w:h="16838"/>
      <w:pgMar w:top="1701" w:right="1800" w:bottom="568" w:left="1800" w:header="0" w:footer="2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6634D" w14:textId="77777777" w:rsidR="008152D7" w:rsidRDefault="008152D7" w:rsidP="004A249B">
      <w:r>
        <w:separator/>
      </w:r>
    </w:p>
  </w:endnote>
  <w:endnote w:type="continuationSeparator" w:id="0">
    <w:p w14:paraId="2B8A9EBD" w14:textId="77777777" w:rsidR="008152D7" w:rsidRDefault="008152D7" w:rsidP="004A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
    <w:altName w:val="Times New Roman"/>
    <w:charset w:val="00"/>
    <w:family w:val="roman"/>
    <w:pitch w:val="variable"/>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8209D" w14:textId="77777777" w:rsidR="002C23E7" w:rsidRDefault="002C23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883600"/>
      <w:docPartObj>
        <w:docPartGallery w:val="Page Numbers (Bottom of Page)"/>
        <w:docPartUnique/>
      </w:docPartObj>
    </w:sdtPr>
    <w:sdtEndPr>
      <w:rPr>
        <w:sz w:val="22"/>
        <w:szCs w:val="22"/>
      </w:rPr>
    </w:sdtEndPr>
    <w:sdtContent>
      <w:p w14:paraId="60B0F733" w14:textId="651EB977" w:rsidR="004A249B" w:rsidRPr="004A249B" w:rsidRDefault="004A249B" w:rsidP="004A249B">
        <w:pPr>
          <w:pStyle w:val="a5"/>
          <w:jc w:val="center"/>
          <w:rPr>
            <w:sz w:val="22"/>
            <w:szCs w:val="22"/>
          </w:rPr>
        </w:pPr>
        <w:r w:rsidRPr="004A249B">
          <w:rPr>
            <w:rFonts w:ascii="Times New Roman" w:hAnsi="Times New Roman" w:cs="Times New Roman"/>
            <w:sz w:val="24"/>
            <w:szCs w:val="24"/>
          </w:rPr>
          <w:fldChar w:fldCharType="begin"/>
        </w:r>
        <w:r w:rsidRPr="004A249B">
          <w:rPr>
            <w:rFonts w:ascii="Times New Roman" w:hAnsi="Times New Roman" w:cs="Times New Roman"/>
            <w:sz w:val="24"/>
            <w:szCs w:val="24"/>
          </w:rPr>
          <w:instrText>PAGE   \* MERGEFORMAT</w:instrText>
        </w:r>
        <w:r w:rsidRPr="004A249B">
          <w:rPr>
            <w:rFonts w:ascii="Times New Roman" w:hAnsi="Times New Roman" w:cs="Times New Roman"/>
            <w:sz w:val="24"/>
            <w:szCs w:val="24"/>
          </w:rPr>
          <w:fldChar w:fldCharType="separate"/>
        </w:r>
        <w:r w:rsidR="00EA2443" w:rsidRPr="00EA2443">
          <w:rPr>
            <w:rFonts w:ascii="Times New Roman" w:hAnsi="Times New Roman" w:cs="Times New Roman"/>
            <w:noProof/>
            <w:sz w:val="24"/>
            <w:szCs w:val="24"/>
            <w:lang w:val="zh-TW"/>
          </w:rPr>
          <w:t>1</w:t>
        </w:r>
        <w:r w:rsidRPr="004A249B">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99E9" w14:textId="77777777" w:rsidR="002C23E7" w:rsidRDefault="002C23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80A82" w14:textId="77777777" w:rsidR="008152D7" w:rsidRDefault="008152D7" w:rsidP="004A249B">
      <w:r>
        <w:separator/>
      </w:r>
    </w:p>
  </w:footnote>
  <w:footnote w:type="continuationSeparator" w:id="0">
    <w:p w14:paraId="7193D26F" w14:textId="77777777" w:rsidR="008152D7" w:rsidRDefault="008152D7" w:rsidP="004A2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CA8D" w14:textId="77777777" w:rsidR="002C23E7" w:rsidRDefault="002C23E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994BA" w14:textId="76A3F2B3" w:rsidR="009D7535" w:rsidRDefault="009D7535" w:rsidP="009D7535">
    <w:pPr>
      <w:pStyle w:val="a3"/>
      <w:spacing w:line="200" w:lineRule="exact"/>
      <w:jc w:val="center"/>
      <w:rPr>
        <w:rFonts w:ascii="標楷體" w:eastAsia="標楷體" w:hAnsi="標楷體"/>
        <w:b/>
        <w:bCs/>
        <w:sz w:val="24"/>
        <w:szCs w:val="24"/>
      </w:rPr>
    </w:pPr>
    <w:r>
      <w:rPr>
        <w:noProof/>
      </w:rPr>
      <mc:AlternateContent>
        <mc:Choice Requires="wps">
          <w:drawing>
            <wp:anchor distT="45720" distB="45720" distL="114300" distR="114300" simplePos="0" relativeHeight="251662336" behindDoc="0" locked="0" layoutInCell="1" allowOverlap="1" wp14:anchorId="1A92C211" wp14:editId="05686C99">
              <wp:simplePos x="0" y="0"/>
              <wp:positionH relativeFrom="margin">
                <wp:posOffset>1591310</wp:posOffset>
              </wp:positionH>
              <wp:positionV relativeFrom="paragraph">
                <wp:posOffset>60960</wp:posOffset>
              </wp:positionV>
              <wp:extent cx="2073910" cy="755650"/>
              <wp:effectExtent l="0" t="0" r="21590" b="25400"/>
              <wp:wrapSquare wrapText="bothSides"/>
              <wp:docPr id="16123842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3910" cy="755650"/>
                      </a:xfrm>
                      <a:prstGeom prst="rect">
                        <a:avLst/>
                      </a:prstGeom>
                      <a:solidFill>
                        <a:srgbClr val="FFFFFF"/>
                      </a:solidFill>
                      <a:ln w="9525">
                        <a:solidFill>
                          <a:schemeClr val="bg1">
                            <a:lumMod val="85000"/>
                            <a:lumOff val="0"/>
                          </a:schemeClr>
                        </a:solidFill>
                        <a:miter lim="800000"/>
                        <a:headEnd/>
                        <a:tailEnd/>
                      </a:ln>
                    </wps:spPr>
                    <wps:txbx>
                      <w:txbxContent>
                        <w:p w14:paraId="5B785CF2" w14:textId="77777777" w:rsidR="009D7535" w:rsidRPr="004A249B" w:rsidRDefault="009D7535" w:rsidP="009D7535">
                          <w:pPr>
                            <w:jc w:val="center"/>
                            <w:rPr>
                              <w:rFonts w:ascii="標楷體" w:eastAsia="標楷體" w:hAnsi="標楷體"/>
                              <w:b/>
                              <w:bCs/>
                            </w:rPr>
                          </w:pPr>
                          <w:r w:rsidRPr="004A249B">
                            <w:rPr>
                              <w:rFonts w:ascii="標楷體" w:eastAsia="標楷體" w:hAnsi="標楷體" w:hint="eastAsia"/>
                              <w:b/>
                              <w:bCs/>
                            </w:rPr>
                            <w:t>(廠商LOGO)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92C211" id="_x0000_t202" coordsize="21600,21600" o:spt="202" path="m,l,21600r21600,l21600,xe">
              <v:stroke joinstyle="miter"/>
              <v:path gradientshapeok="t" o:connecttype="rect"/>
            </v:shapetype>
            <v:shape id="文字方塊 2" o:spid="_x0000_s1026" type="#_x0000_t202" style="position:absolute;left:0;text-align:left;margin-left:125.3pt;margin-top:4.8pt;width:163.3pt;height:5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" strokecolor="#d8d8d8 [2732]">
              <v:textbox>
                <w:txbxContent>
                  <w:p w14:paraId="5B785CF2" w14:textId="77777777" w:rsidR="009D7535" w:rsidRPr="004A249B" w:rsidRDefault="009D7535" w:rsidP="009D7535">
                    <w:pPr>
                      <w:jc w:val="center"/>
                      <w:rPr>
                        <w:rFonts w:ascii="標楷體" w:eastAsia="標楷體" w:hAnsi="標楷體"/>
                        <w:b/>
                        <w:bCs/>
                      </w:rPr>
                    </w:pPr>
                    <w:r w:rsidRPr="004A249B">
                      <w:rPr>
                        <w:rFonts w:ascii="標楷體" w:eastAsia="標楷體" w:hAnsi="標楷體" w:hint="eastAsia"/>
                        <w:b/>
                        <w:bCs/>
                      </w:rPr>
                      <w:t>(廠商LOGO)</w:t>
                    </w:r>
                  </w:p>
                </w:txbxContent>
              </v:textbox>
              <w10:wrap type="square" anchorx="margin"/>
            </v:shape>
          </w:pict>
        </mc:Fallback>
      </mc:AlternateContent>
    </w:r>
  </w:p>
  <w:p w14:paraId="5CF042A4" w14:textId="7324A551" w:rsidR="009D7535" w:rsidRDefault="009D7535" w:rsidP="009D7535">
    <w:pPr>
      <w:pStyle w:val="a3"/>
      <w:spacing w:line="200" w:lineRule="exact"/>
      <w:jc w:val="center"/>
      <w:rPr>
        <w:rFonts w:ascii="標楷體" w:eastAsia="標楷體" w:hAnsi="標楷體"/>
        <w:b/>
        <w:bCs/>
        <w:sz w:val="24"/>
        <w:szCs w:val="24"/>
      </w:rPr>
    </w:pPr>
  </w:p>
  <w:p w14:paraId="2C1C79C6" w14:textId="343F2CBC" w:rsidR="009D7535" w:rsidRDefault="009D7535" w:rsidP="009D7535">
    <w:pPr>
      <w:pStyle w:val="a3"/>
      <w:spacing w:line="200" w:lineRule="exact"/>
      <w:jc w:val="center"/>
      <w:rPr>
        <w:rFonts w:ascii="標楷體" w:eastAsia="標楷體" w:hAnsi="標楷體"/>
        <w:b/>
        <w:bCs/>
        <w:sz w:val="24"/>
        <w:szCs w:val="24"/>
      </w:rPr>
    </w:pPr>
  </w:p>
  <w:p w14:paraId="40AD2A72" w14:textId="77777777" w:rsidR="00CE1104" w:rsidRDefault="00CE1104" w:rsidP="009D7535">
    <w:pPr>
      <w:pStyle w:val="a3"/>
      <w:spacing w:line="200" w:lineRule="exact"/>
      <w:jc w:val="center"/>
      <w:rPr>
        <w:rFonts w:ascii="標楷體" w:eastAsia="標楷體" w:hAnsi="標楷體"/>
        <w:b/>
        <w:bCs/>
        <w:sz w:val="24"/>
        <w:szCs w:val="24"/>
      </w:rPr>
    </w:pPr>
  </w:p>
  <w:p w14:paraId="5FEA1C4C" w14:textId="77777777" w:rsidR="009D7535" w:rsidRDefault="009D7535" w:rsidP="009D7535">
    <w:pPr>
      <w:pStyle w:val="a3"/>
      <w:spacing w:line="200" w:lineRule="exact"/>
      <w:jc w:val="center"/>
      <w:rPr>
        <w:rFonts w:ascii="標楷體" w:eastAsia="標楷體" w:hAnsi="標楷體"/>
        <w:b/>
        <w:bCs/>
        <w:sz w:val="24"/>
        <w:szCs w:val="24"/>
      </w:rPr>
    </w:pPr>
  </w:p>
  <w:p w14:paraId="3CBA3357" w14:textId="77777777" w:rsidR="009D7535" w:rsidRDefault="009D7535" w:rsidP="009D7535">
    <w:pPr>
      <w:pStyle w:val="a3"/>
      <w:spacing w:line="200" w:lineRule="exact"/>
      <w:jc w:val="center"/>
      <w:rPr>
        <w:rFonts w:ascii="標楷體" w:eastAsia="標楷體" w:hAnsi="標楷體"/>
        <w:b/>
        <w:bCs/>
        <w:sz w:val="24"/>
        <w:szCs w:val="24"/>
      </w:rPr>
    </w:pPr>
  </w:p>
  <w:p w14:paraId="0EA2B65A" w14:textId="77777777" w:rsidR="00CE1104" w:rsidRDefault="00CE1104" w:rsidP="009D7535">
    <w:pPr>
      <w:pStyle w:val="a3"/>
      <w:spacing w:line="200" w:lineRule="exact"/>
      <w:jc w:val="center"/>
      <w:rPr>
        <w:rFonts w:ascii="標楷體" w:eastAsia="標楷體" w:hAnsi="標楷體"/>
        <w:b/>
        <w:bCs/>
        <w:sz w:val="24"/>
        <w:szCs w:val="24"/>
      </w:rPr>
    </w:pPr>
  </w:p>
  <w:p w14:paraId="6A7E7AAA" w14:textId="4F655C18" w:rsidR="004A249B" w:rsidRDefault="004A249B" w:rsidP="009D7535">
    <w:pPr>
      <w:pStyle w:val="a3"/>
      <w:jc w:val="center"/>
    </w:pPr>
    <w:r>
      <w:rPr>
        <w:noProof/>
      </w:rPr>
      <mc:AlternateContent>
        <mc:Choice Requires="wps">
          <w:drawing>
            <wp:anchor distT="0" distB="0" distL="114300" distR="114300" simplePos="0" relativeHeight="251660288" behindDoc="0" locked="0" layoutInCell="1" allowOverlap="1" wp14:anchorId="2014D98E" wp14:editId="200B92FE">
              <wp:simplePos x="0" y="0"/>
              <wp:positionH relativeFrom="margin">
                <wp:posOffset>-66040</wp:posOffset>
              </wp:positionH>
              <wp:positionV relativeFrom="paragraph">
                <wp:posOffset>187988</wp:posOffset>
              </wp:positionV>
              <wp:extent cx="5399405" cy="0"/>
              <wp:effectExtent l="0" t="0" r="0" b="0"/>
              <wp:wrapNone/>
              <wp:docPr id="643904439" name="直線接點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9405" cy="0"/>
                      </a:xfrm>
                      <a:prstGeom prst="line">
                        <a:avLst/>
                      </a:prstGeom>
                      <a:noFill/>
                      <a:ln w="12700" cap="flat" cmpd="sng" algn="ctr">
                        <a:solidFill>
                          <a:schemeClr val="tx1">
                            <a:lumMod val="100000"/>
                            <a:lumOff val="0"/>
                          </a:schemeClr>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F156C5F" id="直線接點 1"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2pt,14.8pt" to="419.9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" strokecolor="black [3213]" strokeweight="1pt">
              <w10:wrap anchorx="margin"/>
            </v:line>
          </w:pict>
        </mc:Fallback>
      </mc:AlternateContent>
    </w:r>
    <w:r w:rsidRPr="009F7CD5">
      <w:rPr>
        <w:rFonts w:ascii="標楷體" w:eastAsia="標楷體" w:hAnsi="標楷體" w:hint="eastAsia"/>
        <w:b/>
        <w:bCs/>
        <w:sz w:val="24"/>
        <w:szCs w:val="24"/>
      </w:rPr>
      <w:t>環保旅</w:t>
    </w:r>
    <w:r w:rsidR="002C23E7">
      <w:rPr>
        <w:rFonts w:ascii="標楷體" w:eastAsia="標楷體" w:hAnsi="標楷體" w:hint="eastAsia"/>
        <w:b/>
        <w:bCs/>
        <w:sz w:val="24"/>
        <w:szCs w:val="24"/>
      </w:rPr>
      <w:t>宿</w:t>
    </w:r>
    <w:r w:rsidRPr="009F7CD5">
      <w:rPr>
        <w:rFonts w:ascii="標楷體" w:eastAsia="標楷體" w:hAnsi="標楷體" w:hint="eastAsia"/>
        <w:b/>
        <w:bCs/>
        <w:sz w:val="24"/>
        <w:szCs w:val="24"/>
      </w:rPr>
      <w:t>申請資料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3CB6" w14:textId="77777777" w:rsidR="002C23E7" w:rsidRDefault="002C23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887"/>
    <w:rsid w:val="00033FC2"/>
    <w:rsid w:val="0004574B"/>
    <w:rsid w:val="0006682C"/>
    <w:rsid w:val="000738DC"/>
    <w:rsid w:val="000B0AB9"/>
    <w:rsid w:val="001035FE"/>
    <w:rsid w:val="00105E76"/>
    <w:rsid w:val="00210178"/>
    <w:rsid w:val="00274026"/>
    <w:rsid w:val="002C23E7"/>
    <w:rsid w:val="002D26CD"/>
    <w:rsid w:val="00443291"/>
    <w:rsid w:val="00480C60"/>
    <w:rsid w:val="00484C53"/>
    <w:rsid w:val="004A249B"/>
    <w:rsid w:val="0051744D"/>
    <w:rsid w:val="00522F92"/>
    <w:rsid w:val="00545239"/>
    <w:rsid w:val="005E24A4"/>
    <w:rsid w:val="00600E3B"/>
    <w:rsid w:val="00610239"/>
    <w:rsid w:val="00640BE5"/>
    <w:rsid w:val="00664887"/>
    <w:rsid w:val="006A6E7F"/>
    <w:rsid w:val="006F48D0"/>
    <w:rsid w:val="007056D9"/>
    <w:rsid w:val="00730A27"/>
    <w:rsid w:val="00776F96"/>
    <w:rsid w:val="007A5C32"/>
    <w:rsid w:val="007C5931"/>
    <w:rsid w:val="008152D7"/>
    <w:rsid w:val="0082641D"/>
    <w:rsid w:val="0086326E"/>
    <w:rsid w:val="00975431"/>
    <w:rsid w:val="009A17AF"/>
    <w:rsid w:val="009D7535"/>
    <w:rsid w:val="009F73C0"/>
    <w:rsid w:val="00A149D5"/>
    <w:rsid w:val="00A738C4"/>
    <w:rsid w:val="00AE51A1"/>
    <w:rsid w:val="00AE7C25"/>
    <w:rsid w:val="00B26702"/>
    <w:rsid w:val="00B41EA5"/>
    <w:rsid w:val="00B4482B"/>
    <w:rsid w:val="00B83184"/>
    <w:rsid w:val="00B95198"/>
    <w:rsid w:val="00C16B77"/>
    <w:rsid w:val="00C65171"/>
    <w:rsid w:val="00C66A84"/>
    <w:rsid w:val="00CE1104"/>
    <w:rsid w:val="00D01C9B"/>
    <w:rsid w:val="00D22595"/>
    <w:rsid w:val="00DF31BA"/>
    <w:rsid w:val="00E27E81"/>
    <w:rsid w:val="00E5720C"/>
    <w:rsid w:val="00EA2443"/>
    <w:rsid w:val="00EB7BE5"/>
    <w:rsid w:val="00EC47FC"/>
    <w:rsid w:val="00F25576"/>
    <w:rsid w:val="00F7677D"/>
    <w:rsid w:val="00FD02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58D138"/>
  <w15:chartTrackingRefBased/>
  <w15:docId w15:val="{5C3041E3-75B1-48B2-985B-9852BFC2F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38C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A249B"/>
    <w:pPr>
      <w:tabs>
        <w:tab w:val="center" w:pos="4153"/>
        <w:tab w:val="right" w:pos="8306"/>
      </w:tabs>
      <w:snapToGrid w:val="0"/>
    </w:pPr>
    <w:rPr>
      <w:sz w:val="20"/>
      <w:szCs w:val="20"/>
    </w:rPr>
  </w:style>
  <w:style w:type="character" w:customStyle="1" w:styleId="a4">
    <w:name w:val="頁首 字元"/>
    <w:basedOn w:val="a0"/>
    <w:link w:val="a3"/>
    <w:uiPriority w:val="99"/>
    <w:rsid w:val="004A249B"/>
    <w:rPr>
      <w:sz w:val="20"/>
      <w:szCs w:val="20"/>
    </w:rPr>
  </w:style>
  <w:style w:type="paragraph" w:styleId="a5">
    <w:name w:val="footer"/>
    <w:basedOn w:val="a"/>
    <w:link w:val="a6"/>
    <w:uiPriority w:val="99"/>
    <w:unhideWhenUsed/>
    <w:rsid w:val="004A249B"/>
    <w:pPr>
      <w:tabs>
        <w:tab w:val="center" w:pos="4153"/>
        <w:tab w:val="right" w:pos="8306"/>
      </w:tabs>
      <w:snapToGrid w:val="0"/>
    </w:pPr>
    <w:rPr>
      <w:sz w:val="20"/>
      <w:szCs w:val="20"/>
    </w:rPr>
  </w:style>
  <w:style w:type="character" w:customStyle="1" w:styleId="a6">
    <w:name w:val="頁尾 字元"/>
    <w:basedOn w:val="a0"/>
    <w:link w:val="a5"/>
    <w:uiPriority w:val="99"/>
    <w:rsid w:val="004A249B"/>
    <w:rPr>
      <w:sz w:val="20"/>
      <w:szCs w:val="20"/>
    </w:rPr>
  </w:style>
  <w:style w:type="table" w:styleId="a7">
    <w:name w:val="Table Grid"/>
    <w:basedOn w:val="a1"/>
    <w:uiPriority w:val="59"/>
    <w:rsid w:val="004A249B"/>
    <w:pPr>
      <w:autoSpaceDN w:val="0"/>
      <w:textAlignment w:val="baseline"/>
    </w:pPr>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033FC2"/>
    <w:pPr>
      <w:widowControl/>
      <w:spacing w:before="100" w:beforeAutospacing="1" w:after="100" w:afterAutospacing="1"/>
    </w:pPr>
    <w:rPr>
      <w:rFonts w:ascii="新細明體" w:eastAsia="新細明體" w:hAnsi="新細明體" w:cs="新細明體"/>
      <w:kern w:val="0"/>
      <w:szCs w:val="24"/>
    </w:rPr>
  </w:style>
  <w:style w:type="paragraph" w:customStyle="1" w:styleId="Default">
    <w:name w:val="Default"/>
    <w:rsid w:val="00AE51A1"/>
    <w:pPr>
      <w:widowControl w:val="0"/>
      <w:suppressAutoHyphens/>
      <w:autoSpaceDE w:val="0"/>
      <w:autoSpaceDN w:val="0"/>
      <w:textAlignment w:val="baseline"/>
    </w:pPr>
    <w:rPr>
      <w:rFonts w:ascii="...a.." w:eastAsia="...a.." w:hAnsi="...a.." w:cs="...a.."/>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Words>
  <Characters>132</Characters>
  <Application>Microsoft Office Word</Application>
  <DocSecurity>0</DocSecurity>
  <Lines>1</Lines>
  <Paragraphs>1</Paragraphs>
  <ScaleCrop>false</ScaleCrop>
  <Company/>
  <LinksUpToDate>false</LinksUpToDate>
  <CharactersWithSpaces>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lofferent</dc:creator>
  <cp:keywords/>
  <dc:description/>
  <cp:lastModifiedBy>環資國際 Office 181-185(10903)</cp:lastModifiedBy>
  <cp:revision>16</cp:revision>
  <cp:lastPrinted>2023-06-28T06:25:00Z</cp:lastPrinted>
  <dcterms:created xsi:type="dcterms:W3CDTF">2023-06-28T06:49:00Z</dcterms:created>
  <dcterms:modified xsi:type="dcterms:W3CDTF">2025-07-10T09:40:00Z</dcterms:modified>
</cp:coreProperties>
</file>